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Dispõe sobre as condições para a promoção, proteção e recuperação da saúde, a organização e o funcionamento dos serviços correspondentes e dá outras providências.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O PRESIDENTE DA REPÚBLICA</w:t>
      </w:r>
      <w:proofErr w:type="gramStart"/>
      <w:r>
        <w:rPr>
          <w:rFonts w:ascii="Verdana" w:hAnsi="Verdana" w:cs="Tahoma"/>
          <w:color w:val="666666"/>
          <w:sz w:val="20"/>
          <w:szCs w:val="20"/>
        </w:rPr>
        <w:t>, faço</w:t>
      </w:r>
      <w:proofErr w:type="gramEnd"/>
      <w:r>
        <w:rPr>
          <w:rFonts w:ascii="Verdana" w:hAnsi="Verdana" w:cs="Tahoma"/>
          <w:color w:val="666666"/>
          <w:sz w:val="20"/>
          <w:szCs w:val="20"/>
        </w:rPr>
        <w:t xml:space="preserve"> saber que o Congresso Nacional decreta e eu sanciono a seguinte lei:</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color w:val="666666"/>
          <w:sz w:val="20"/>
          <w:szCs w:val="20"/>
        </w:rPr>
        <w:br/>
      </w:r>
      <w:r>
        <w:rPr>
          <w:rFonts w:ascii="Verdana" w:hAnsi="Verdana" w:cs="Tahoma"/>
          <w:b/>
          <w:bCs/>
          <w:color w:val="666666"/>
          <w:sz w:val="20"/>
          <w:szCs w:val="20"/>
        </w:rPr>
        <w:t>DISPOSIÇÃO PRELIMINAR</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1º Esta lei regula, em todo o território nacional, as ações e serviços de saúde, executados isolada ou conjuntamente, em caráter permanente ou eventual, por pessoas naturais ou jurídicas de direito Público ou privado.</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TÍTULO I</w:t>
      </w:r>
      <w:r>
        <w:rPr>
          <w:rFonts w:ascii="Verdana" w:hAnsi="Verdana" w:cs="Tahoma"/>
          <w:b/>
          <w:bCs/>
          <w:color w:val="666666"/>
          <w:sz w:val="20"/>
          <w:szCs w:val="20"/>
        </w:rPr>
        <w:br/>
        <w:t>DAS DISPOSIÇÕES GERAIS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2º A saúde é um direito fundamental do ser humano, devendo o Estado prover as condições indispensáveis ao seu pleno exercício.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O dever do Estado não exclui o das pessoas, da família, das empresas e da sociedade.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3º A saúde tem como fatores determinantes e condicionantes, entre outros, a alimentação, a moradia, o saneamento básico, o meio ambiente, o trabalho, a renda, a educação, o transporte, o lazer e o acesso aos bens e serviços essenciais; os níveis de saúde da população expressam a organização social e econômica do País.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Parágrafo único. Dizem respeito também à saúde as ações que, por força do disposto no artigo anterior, se destinam a garantir às pessoas e à coletividade condições de bem-estar físico, mental e social.</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TÍTULO II</w:t>
      </w:r>
      <w:r>
        <w:rPr>
          <w:rFonts w:ascii="Verdana" w:hAnsi="Verdana" w:cs="Tahoma"/>
          <w:b/>
          <w:bCs/>
          <w:color w:val="666666"/>
          <w:sz w:val="20"/>
          <w:szCs w:val="20"/>
        </w:rPr>
        <w:br/>
        <w:t>DO SISTEMA ÚNICO DE SAÚDE</w:t>
      </w:r>
      <w:r>
        <w:rPr>
          <w:rFonts w:ascii="Verdana" w:hAnsi="Verdana" w:cs="Tahoma"/>
          <w:b/>
          <w:bCs/>
          <w:color w:val="666666"/>
          <w:sz w:val="20"/>
          <w:szCs w:val="20"/>
        </w:rPr>
        <w:br/>
        <w:t>DISPOSIÇÃO PRELIMINAR</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4º O conjunto de ações e serviços de saúde, prestados por órgãos e instituições públicas federais, estaduais e municipais, da Administração direta e indireta e das fundações mantidas pelo Poder Público, constitui 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 1º Estão incluídas no disposto neste artigo as instituições públicas federais, estaduais e municipais de controle de qualidade, pesquisa e produção de insumos, medicamentos, inclusive de sangue e </w:t>
      </w:r>
      <w:proofErr w:type="spellStart"/>
      <w:r>
        <w:rPr>
          <w:rFonts w:ascii="Verdana" w:hAnsi="Verdana" w:cs="Tahoma"/>
          <w:color w:val="666666"/>
          <w:sz w:val="20"/>
          <w:szCs w:val="20"/>
        </w:rPr>
        <w:t>hemoderivados</w:t>
      </w:r>
      <w:proofErr w:type="spellEnd"/>
      <w:r>
        <w:rPr>
          <w:rFonts w:ascii="Verdana" w:hAnsi="Verdana" w:cs="Tahoma"/>
          <w:color w:val="666666"/>
          <w:sz w:val="20"/>
          <w:szCs w:val="20"/>
        </w:rPr>
        <w:t>, e de equipamentos para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A iniciativa privada poderá participar do Sistema Único de Saúde (SUS), em caráter complementar.</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w:t>
      </w:r>
      <w:r>
        <w:rPr>
          <w:rFonts w:ascii="Verdana" w:hAnsi="Verdana" w:cs="Tahoma"/>
          <w:b/>
          <w:bCs/>
          <w:color w:val="666666"/>
          <w:sz w:val="20"/>
          <w:szCs w:val="20"/>
        </w:rPr>
        <w:br/>
        <w:t>Dos Objetivos e Atribuições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5º São objetivos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a identificação e divulgação dos fatores condicionantes e determinantes da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II - a formulação de política de saúde destinada a promover, nos </w:t>
      </w:r>
      <w:proofErr w:type="gramStart"/>
      <w:r>
        <w:rPr>
          <w:rFonts w:ascii="Verdana" w:hAnsi="Verdana" w:cs="Tahoma"/>
          <w:color w:val="666666"/>
          <w:sz w:val="20"/>
          <w:szCs w:val="20"/>
        </w:rPr>
        <w:t>campos econômico e social</w:t>
      </w:r>
      <w:proofErr w:type="gramEnd"/>
      <w:r>
        <w:rPr>
          <w:rFonts w:ascii="Verdana" w:hAnsi="Verdana" w:cs="Tahoma"/>
          <w:color w:val="666666"/>
          <w:sz w:val="20"/>
          <w:szCs w:val="20"/>
        </w:rPr>
        <w:t>, a observância do disposto no § 1º do art. 2º desta lei;</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III - a assistência às pessoas por intermédio de ações de promoção, proteção e recuperação da saúde, com a realização integrada das ações assistenciais e das atividades preventivas.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6º Estão incluídas ainda no campo de atuação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a execução de ações: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 de vigilância sanitária;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b) de vigilância epidemiológica;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c) de saúde do trabalhador;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d) de assistência terapêutica integral, inclusive farmacêutica;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a participação na formulação da política e na execução de ações de saneamento básico;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a ordenação da formação de recursos humanos na área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a vigilância nutricional e a orientação alimentar;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a colaboração na proteção do meio ambiente, nele compreendido o do trabalho;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VI - a formulação da política de medicamentos, equipamentos, </w:t>
      </w:r>
      <w:proofErr w:type="spellStart"/>
      <w:r>
        <w:rPr>
          <w:rFonts w:ascii="Verdana" w:hAnsi="Verdana" w:cs="Tahoma"/>
          <w:color w:val="666666"/>
          <w:sz w:val="20"/>
          <w:szCs w:val="20"/>
        </w:rPr>
        <w:t>imunobiológicos</w:t>
      </w:r>
      <w:proofErr w:type="spellEnd"/>
      <w:r>
        <w:rPr>
          <w:rFonts w:ascii="Verdana" w:hAnsi="Verdana" w:cs="Tahoma"/>
          <w:color w:val="666666"/>
          <w:sz w:val="20"/>
          <w:szCs w:val="20"/>
        </w:rPr>
        <w:t xml:space="preserve"> e outros insumos de interesse para a saúde e a participação na sua produção;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 - o controle e a fiscalização de serviços, produtos e substâncias de interesse para 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VIII - a fiscalização e a inspeção de alimentos, água e bebidas para consumo humano;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IX - a participação no controle e na fiscalização da produção, transporte, guarda e utilização de substâncias e produtos psicoativos, tóxicos e radioativos;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 - o incremento, em sua área de atuação, do desenvolvimento científico e tecnológico;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 - a formulação e execução da política de sangue e seus derivados.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1º Entende-se por vigilância sanitária um conjunto de ações capaz de eliminar, diminuir ou prevenir riscos à saúde e de intervir nos problemas sanitários decorrentes do meio ambiente, da produção e circulação de bens e da prestação de serviços de interesse da saúde, abrangendo: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o controle de bens de consumo que, direta ou indiretamente, se relacionem com a saúde, compreendidas todas as etapas e processos, da produção ao consumo;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o controle da prestação de serviços que se relacionam direta ou indiretamente com 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Entende-se por vigilância epidemiológica um conjunto de ações que proporcionam o conhecimento, a detecção ou prevenção de qualquer mudança nos fatores determinantes e condicionantes de saúde individual ou coletiva, com a finalidade de recomendar e adotar as medidas de prevenção e controle das doenças ou agravos.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3º Entende-se por saúde do trabalhador, para fins desta lei, um conjunto de atividades que se destina, através das ações de vigilância epidemiológica e vigilância sanitária, à promoção e proteção da saúde dos trabalhadores, assim como visa à recuperação e reabilitação da saúde dos trabalhadores submetidos aos riscos e agravos advindos das condições de trabalho, abrangendo: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assistência ao trabalhador vítima de acidentes de trabalho ou portador de doença profissional e do trabalho;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participação, no âmbito de competência do Sistema Único de Saúde (SUS), em estudos, pesquisas, avaliação e controle dos riscos e agravos potenciais à saúde existentes no processo de trabalho;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participação, no âmbito de competência do Sistema Único de Saúde (SUS), da normatização, fiscalização e controle das condições de produção, extração, armazenamento, transporte, distribuição e manuseio de substâncias, de produtos, de máquinas e de equipamentos que apresentam riscos à saúde do trabalhador;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IV - avaliação do impacto que as tecnologias provocam à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informação ao trabalhador e à sua respectiva entidade sindical e às empresas sobre os riscos de acidentes de trabalho, doença profissional e do trabalho, bem como os resultados de fiscalizações, avaliações ambientais e exames de saúde, de admissão, periódicos e de demissão, respeitados os preceitos da ética profissional;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participação na normatização, fiscalização e controle dos serviços de saúde do trabalhador nas instituições e empresas públicas e privadas;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 - revisão periódica da listagem oficial de doenças originadas no processo de trabalho, tendo na sua elaboração a colaboração das entidades sindicais;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VIII - a garantia ao sindicato dos trabalhadores de requerer ao órgão competente a interdição de máquina, de setor de serviço ou de todo ambiente de trabalho, quando houver exposição a risco iminente para a vida ou saúde dos trabalhadores.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II</w:t>
      </w:r>
      <w:r>
        <w:rPr>
          <w:rFonts w:ascii="Verdana" w:hAnsi="Verdana" w:cs="Tahoma"/>
          <w:b/>
          <w:bCs/>
          <w:color w:val="666666"/>
          <w:sz w:val="20"/>
          <w:szCs w:val="20"/>
        </w:rPr>
        <w:br/>
        <w:t>Dos Princípios e Diretrizes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7º As ações e serviços públicos de saúde e os serviços privados contratados ou conveniados que integram o Sistema Único de Saúde (SUS), são desenvolvidos de acordo com as diretrizes previstas no art. 198 da Constituição Federal, obedecendo ainda aos seguintes princípios: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universalidade de acesso aos serviços de saúde em todos os níveis de assistência;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integralidade de assistência, entendida como conjunto articulado e contínuo das ações e serviços preventivos e curativos, individuais e coletivos, exigidos para cada caso em todos os níveis de complexidade do sistema;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preservação da autonomia das pessoas na defesa de sua integridade física e moral;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igualdade da assistência à saúde, sem preconceitos ou privilégios de qualquer espécie;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direito à informação, às pessoas assistidas, sobre sua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divulgação de informações quanto ao potencial dos serviços de saúde e a sua utilização pelo usuário;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 - utilização da epidemiologia para o estabelecimento de prioridades, a alocação de recursos e a orientação programática;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VIII - participação da comunidade;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IX - descentralização político-administrativa, com direção única em cada esfera de governo: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 ênfase na descentralização dos serviços para os municípios;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b) regionalização e hierarquização da rede de serviços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 - integração em nível executivo das ações de saúde, meio ambiente e saneamento básico;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 - conjugação dos recursos financeiros, tecnológicos, materiais e humanos da União, dos Estados, do Distrito Federal e dos Municípios na prestação de serviços de assistência à saúde da população;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 - capacidade de resolução dos serviços em todos os níveis de assistência;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XIII - organização dos serviços públicos de modo a evitar duplicidade de meios para fins idênticos.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III</w:t>
      </w:r>
      <w:r>
        <w:rPr>
          <w:rFonts w:ascii="Verdana" w:hAnsi="Verdana" w:cs="Tahoma"/>
          <w:b/>
          <w:bCs/>
          <w:color w:val="666666"/>
          <w:sz w:val="20"/>
          <w:szCs w:val="20"/>
        </w:rPr>
        <w:br/>
        <w:t>Da Organização, da Direção e da Gestão</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8º As ações e serviços de saúde, executados pelo Sistema Único de Saúde (SUS), seja diretamente ou mediante participação complementar da iniciativa privada, serão organizados de forma regionalizada e hierarquizada em níveis de complexidade crescente.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 Art. 9º A direção do Sistema Único de Saúde (SUS) é única, de acordo com o inciso I do art. 198 da Constituição Federal, sendo exercida em cada esfera de governo pelos seguintes órgãos: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no âmbito da União, pelo Ministério da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no âmbito dos Estados e do Distrito Federal, pela respectiva Secretaria de Saúde ou órgão equivalente;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no âmbito dos Municípios, pela respectiva Secretaria de Saúde ou órgão equivalente.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10. Os municípios poderão constituir consórcios para desenvolver em conjunto as ações e os serviços de saúde que lhes correspondam.</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1º Aplica-se aos consórcios administrativos intermunicipais o princípio da direção única, e os respectivos atos constitutivos disporão sobre sua observância.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No nível municipal, o Sistema Único de Saúde (SUS), poderá organizar-se em distritos de forma a integrar e articular recursos, técnicas e práticas voltadas para a cobertura total das ações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11.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Art. 12. Serão criadas comissões </w:t>
      </w:r>
      <w:proofErr w:type="spellStart"/>
      <w:r>
        <w:rPr>
          <w:rFonts w:ascii="Verdana" w:hAnsi="Verdana" w:cs="Tahoma"/>
          <w:color w:val="666666"/>
          <w:sz w:val="20"/>
          <w:szCs w:val="20"/>
        </w:rPr>
        <w:t>intersetoriais</w:t>
      </w:r>
      <w:proofErr w:type="spellEnd"/>
      <w:r>
        <w:rPr>
          <w:rFonts w:ascii="Verdana" w:hAnsi="Verdana" w:cs="Tahoma"/>
          <w:color w:val="666666"/>
          <w:sz w:val="20"/>
          <w:szCs w:val="20"/>
        </w:rPr>
        <w:t xml:space="preserve"> de âmbito nacional, subordinadas ao Conselho Nacional de Saúde, integradas pelos Ministérios e órgãos competentes e por entidades representativas da sociedade civil.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Parágrafo único. As comissões </w:t>
      </w:r>
      <w:proofErr w:type="spellStart"/>
      <w:r>
        <w:rPr>
          <w:rFonts w:ascii="Verdana" w:hAnsi="Verdana" w:cs="Tahoma"/>
          <w:color w:val="666666"/>
          <w:sz w:val="20"/>
          <w:szCs w:val="20"/>
        </w:rPr>
        <w:t>intersetoriais</w:t>
      </w:r>
      <w:proofErr w:type="spellEnd"/>
      <w:r>
        <w:rPr>
          <w:rFonts w:ascii="Verdana" w:hAnsi="Verdana" w:cs="Tahoma"/>
          <w:color w:val="666666"/>
          <w:sz w:val="20"/>
          <w:szCs w:val="20"/>
        </w:rPr>
        <w:t xml:space="preserve"> terão a finalidade de articular políticas e programas de interesse para a saúde, cuja execução envolva áreas não compreendidas no âmbito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Art. 13. A articulação das políticas e programas, a cargo das comissões </w:t>
      </w:r>
      <w:proofErr w:type="spellStart"/>
      <w:r>
        <w:rPr>
          <w:rFonts w:ascii="Verdana" w:hAnsi="Verdana" w:cs="Tahoma"/>
          <w:color w:val="666666"/>
          <w:sz w:val="20"/>
          <w:szCs w:val="20"/>
        </w:rPr>
        <w:t>intersetoriais</w:t>
      </w:r>
      <w:proofErr w:type="spellEnd"/>
      <w:r>
        <w:rPr>
          <w:rFonts w:ascii="Verdana" w:hAnsi="Verdana" w:cs="Tahoma"/>
          <w:color w:val="666666"/>
          <w:sz w:val="20"/>
          <w:szCs w:val="20"/>
        </w:rPr>
        <w:t>, abrangerá, em especial, as seguintes atividades: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alimentação e nutrição;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saneamento e meio ambiente;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III - vigilância sanitária e </w:t>
      </w:r>
      <w:proofErr w:type="spellStart"/>
      <w:r>
        <w:rPr>
          <w:rFonts w:ascii="Verdana" w:hAnsi="Verdana" w:cs="Tahoma"/>
          <w:color w:val="666666"/>
          <w:sz w:val="20"/>
          <w:szCs w:val="20"/>
        </w:rPr>
        <w:t>farmacoepidemiologia</w:t>
      </w:r>
      <w:proofErr w:type="spellEnd"/>
      <w:r>
        <w:rPr>
          <w:rFonts w:ascii="Verdana" w:hAnsi="Verdana" w:cs="Tahoma"/>
          <w:color w:val="666666"/>
          <w:sz w:val="20"/>
          <w:szCs w:val="20"/>
        </w:rPr>
        <w:t>;</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recursos humanos;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ciência e tecnologia;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saúde do trabalhador.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14. Deverão ser criadas Comissões Permanentes de integração entre os serviços de saúde e as instituições de ensino profissional e superior.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Parágrafo único. Cada uma dessas comissões terá por finalidade propor prioridades, métodos e estratégias para a formação e educação continuada dos recursos humanos do Sistema Único de Saúde (SUS), na esfera correspondente, assim como em relação à pesquisa e à cooperação técnica entre essas instituições.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IV</w:t>
      </w:r>
      <w:r>
        <w:rPr>
          <w:rFonts w:ascii="Verdana" w:hAnsi="Verdana" w:cs="Tahoma"/>
          <w:b/>
          <w:bCs/>
          <w:color w:val="666666"/>
          <w:sz w:val="20"/>
          <w:szCs w:val="20"/>
        </w:rPr>
        <w:br/>
        <w:t>Da Competência e das Atribuições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Seção I</w:t>
      </w:r>
      <w:r>
        <w:rPr>
          <w:rFonts w:ascii="Verdana" w:hAnsi="Verdana" w:cs="Tahoma"/>
          <w:b/>
          <w:bCs/>
          <w:color w:val="666666"/>
          <w:sz w:val="20"/>
          <w:szCs w:val="20"/>
        </w:rPr>
        <w:br/>
        <w:t>Das Atribuições Comuns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15. A União, os Estados, o Distrito Federal e os Municípios exercerão, em seu âmbito administrativo, as seguintes atribuições: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definição das instâncias e mecanismos de controle, avaliação e de fiscalização das ações e serviços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administração dos recursos orçamentários e financeiros destinados, em cada ano, à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acompanhamento, avaliação e divulgação do nível de saúde da população e das condições ambientais;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organização e coordenação do sistema de informação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elaboração de normas técnicas e estabelecimento de padrões de qualidade e parâmetros de custos que caracterizam a assistência à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elaboração de normas técnicas e estabelecimento de padrões de qualidade para promoção da saúde do trabalhador;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VII - participação de formulação da política e da execução das ações de saneamento básico e colaboração na proteção e recuperação do meio ambiente;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VIII - elaboração e atualização periódica do plano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IX - participação na formulação e na execução da política de formação e desenvolvimento de recursos humanos para 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 - elaboração da proposta orçamentária do Sistema Único de Saúde (SUS), de conformidade com o plano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 - elaboração de normas para regular as atividades de serviços privados de saúde, tendo em vista a sua relevância pública;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XII - realização de operações externas de natureza </w:t>
      </w:r>
      <w:proofErr w:type="gramStart"/>
      <w:r>
        <w:rPr>
          <w:rFonts w:ascii="Verdana" w:hAnsi="Verdana" w:cs="Tahoma"/>
          <w:color w:val="666666"/>
          <w:sz w:val="20"/>
          <w:szCs w:val="20"/>
        </w:rPr>
        <w:t>financeira de interesse da saúde, autorizadas pelo Senado Federal</w:t>
      </w:r>
      <w:proofErr w:type="gramEnd"/>
      <w:r>
        <w:rPr>
          <w:rFonts w:ascii="Verdana" w:hAnsi="Verdana" w:cs="Tahoma"/>
          <w:color w:val="666666"/>
          <w:sz w:val="20"/>
          <w:szCs w:val="20"/>
        </w:rPr>
        <w:t>;</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XIII - para atendimento de necessidades coletivas, urgentes e transitórias, decorrentes de situações de perigo iminente, de calamidade pública ou de irrupção de epidemias, a autoridade competente da esfera administrativa correspondente poderá requisitar bens e serviços, tanto de pessoas naturais como de jurídicas, sendo-lhes assegurada justa indenização;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XIV - </w:t>
      </w:r>
      <w:proofErr w:type="gramStart"/>
      <w:r>
        <w:rPr>
          <w:rFonts w:ascii="Verdana" w:hAnsi="Verdana" w:cs="Tahoma"/>
          <w:color w:val="666666"/>
          <w:sz w:val="20"/>
          <w:szCs w:val="20"/>
        </w:rPr>
        <w:t>implementar</w:t>
      </w:r>
      <w:proofErr w:type="gramEnd"/>
      <w:r>
        <w:rPr>
          <w:rFonts w:ascii="Verdana" w:hAnsi="Verdana" w:cs="Tahoma"/>
          <w:color w:val="666666"/>
          <w:sz w:val="20"/>
          <w:szCs w:val="20"/>
        </w:rPr>
        <w:t xml:space="preserve"> o Sistema Nacional de Sangue, Componentes e Derivados;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 - propor a celebração de convênios, acordos e protocolos internacionais relativos à saúde, saneamento e meio ambiente;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XVI - elaborar normas técnico-científicas de promoção, proteção e recuperação da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XVII - promover articulação com os órgãos de fiscalização do exercício profissional e outras entidades representativas da sociedade civil para a definição e controle dos padrões éticos para pesquisa, ações e serviços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XVIII - promover a articulação da política e dos planos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XIX - realizar pesquisas e estudos na área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XX - definir as instâncias e mecanismos de controle e fiscalização inerentes ao poder de polícia sanitária;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XXI - fomentar, coordenar e executar programas e projetos estratégicos e de atendimento emergencial.</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Seção II</w:t>
      </w:r>
      <w:r>
        <w:rPr>
          <w:rFonts w:ascii="Verdana" w:hAnsi="Verdana" w:cs="Tahoma"/>
          <w:b/>
          <w:bCs/>
          <w:color w:val="666666"/>
          <w:sz w:val="20"/>
          <w:szCs w:val="20"/>
        </w:rPr>
        <w:br/>
        <w:t>Da Competência</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16. A direção nacional do Sistema Único da Saúde (SUS) compete: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formular, avaliar e apoiar políticas de alimentação e nutrição;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II - participar na formulação e na </w:t>
      </w:r>
      <w:proofErr w:type="gramStart"/>
      <w:r>
        <w:rPr>
          <w:rFonts w:ascii="Verdana" w:hAnsi="Verdana" w:cs="Tahoma"/>
          <w:color w:val="666666"/>
          <w:sz w:val="20"/>
          <w:szCs w:val="20"/>
        </w:rPr>
        <w:t>implementação</w:t>
      </w:r>
      <w:proofErr w:type="gramEnd"/>
      <w:r>
        <w:rPr>
          <w:rFonts w:ascii="Verdana" w:hAnsi="Verdana" w:cs="Tahoma"/>
          <w:color w:val="666666"/>
          <w:sz w:val="20"/>
          <w:szCs w:val="20"/>
        </w:rPr>
        <w:t xml:space="preserve"> das políticas: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 de controle das agressões ao meio ambiente;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b) de saneamento básico;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c) relativas às condições e aos ambientes de trabalho;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definir e coordenar os sistemas: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 de redes integradas de assistência de alta complexidade;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b) de rede de laboratórios de saúde pública;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c) de vigilância epidemiológica;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d) vigilância sanitária;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IV - participar da definição de normas e mecanismos de controle, com </w:t>
      </w:r>
      <w:proofErr w:type="gramStart"/>
      <w:r>
        <w:rPr>
          <w:rFonts w:ascii="Verdana" w:hAnsi="Verdana" w:cs="Tahoma"/>
          <w:color w:val="666666"/>
          <w:sz w:val="20"/>
          <w:szCs w:val="20"/>
        </w:rPr>
        <w:t>órgão afins, de agravo</w:t>
      </w:r>
      <w:proofErr w:type="gramEnd"/>
      <w:r>
        <w:rPr>
          <w:rFonts w:ascii="Verdana" w:hAnsi="Verdana" w:cs="Tahoma"/>
          <w:color w:val="666666"/>
          <w:sz w:val="20"/>
          <w:szCs w:val="20"/>
        </w:rPr>
        <w:t xml:space="preserve"> sobre o meio ambiente ou dele decorrentes, que tenham repercussão na saúde humana;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participar da definição de normas, critérios e padrões para o controle das condições e dos ambientes de trabalho e coordenar a política de saúde do trabalhador;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coordenar e participar na execução das ações de vigilância epidemiológica;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 - estabelecer normas e executar a vigilância sanitária de portos, aeroportos e fronteiras, podendo a execução ser complementada pelos Estados, Distrito Federal e Municípios;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VIII - estabelecer critérios, parâmetros e métodos para o controle da qualidade sanitária de produtos, substâncias e serviços de consumo e uso humano;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IX - promover articulação com os órgãos educacionais e de fiscalização do exercício profissional, bem como com entidades representativas de formação de recursos humanos na área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 - formular, avaliar, elaborar normas e participar na execução da política nacional e produção de insumos e equipamentos para a saúde, em articulação com os demais órgãos governamentais;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 - identificar os serviços estaduais e municipais de referência nacional para o estabelecimento de padrões técnicos de assistência à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 - controlar e fiscalizar procedimentos, produtos e substâncias de interesse para 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XIII - prestar cooperação técnica e financeira aos Estados, ao Distrito Federal e aos Municípios para o aperfeiçoamento da sua atuação institucional;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XIV - elaborar normas para regular as relações entre o Sistema Único de Saúde (SUS) e os serviços privados contratados de assistência à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 - promover a descentralização para as Unidades Federadas e para os Municípios, dos serviços e ações de saúde, respectivamente, de abrangência estadual e municipal;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XVI - normatizar e coordenar nacionalmente o Sistema Nacional de Sangue, Componentes e Derivados;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XVII - acompanhar, controlar e avaliar as ações e os serviços de saúde, respeitadas as competências estaduais e municipais;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XVIII - elaborar o Planejamento Estratégico Nacional no âmbito do SUS, em cooperação técnica com os Estados, Municípios e Distrito Federal;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XIX - estabelecer o Sistema Nacional de Auditoria e coordenar a avaliação técnica e financeira do SUS em todo o Território Nacional em cooperação técnica com os Estados, Municípios e Distrito Federal.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Parágrafo único. A União poderá executar ações de vigilância epidemiológica e sanitária em circunstâncias especiais, como na ocorrência de agravos inusitados à saúde, que possam escapar do controle da direção estadual do Sistema Único de Saúde (SUS) ou que representem risco de disseminação nacional.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17. À direção estadual do Sistema Único de Saúde (SUS) compete: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promover a descentralização para os Municípios dos serviços e das ações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acompanhar, controlar e avaliar as redes hierarquizadas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prestar apoio técnico e financeiro aos Municípios e executar supletivamente ações e serviços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coordenar e, em caráter complementar, executar ações e serviços: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 de vigilância epidemiológica;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b) de vigilância sanitária;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c) de alimentação e nutrição;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d) de saúde do trabalhador;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participar, junto com os órgãos afins, do controle dos agravos do meio ambiente que tenham repercussão na saúde humana;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participar da formulação da política e da execução de ações de saneamento básico;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 - participar das ações de controle e avaliação das condições e dos ambientes de trabalho;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VIII - em caráter suplementar, formular, executar, acompanhar e avaliar a política de insumos e equipamentos para 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IX - identificar estabelecimentos hospitalares de referência e gerir sistemas públicos de alta complexidade, de referência estadual e regional;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X - coordenar a rede estadual de laboratórios de saúde pública e hemocentros, e gerir as unidades que permaneçam em sua organização administrativa;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 - estabelecer normas, em caráter suplementar, para o controle e avaliação das ações e serviços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 - formular normas e estabelecer padrões, em caráter suplementar, de procedimentos de controle de qualidade para produtos e substâncias de consumo humano;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XIII - colaborar com a União na execução da vigilância sanitária de portos, aeroportos e fronteiras;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XIV - o acompanhamento, a avaliação e divulgação dos indicadores de morbidade e mortalidade no âmbito da unidade federada.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18. À direção municipal do Sistema de Saúde (SUS) compete: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planejar, organizar, controlar e avaliar as ações e os serviços de saúde e gerir e executar os serviços públicos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participar do planejamento, programação e organização da rede regionalizada e hierarquizada do Sistema Único de Saúde (SUS), em articulação com sua direção estadual;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participar da execução, controle e avaliação das ações referentes às condições e aos ambientes de trabalho;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executar serviços: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 de vigilância epidemiológica;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b) vigilância sanitária;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c) de alimentação e nutrição;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d) de saneamento básico;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e) de saúde do trabalhador;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dar execução, no âmbito municipal, à política de insumos e equipamentos para 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colaborar na fiscalização das agressões ao meio ambiente que tenham repercussão sobre a saúde humana e atuar, junto aos órgãos municipais, estaduais e federais competentes, para controlá-las;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 - formar consórcios administrativos intermunicipais;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VIII - gerir laboratórios públicos de saúde e hemocentros;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IX - colaborar com a União e os Estados na execução da vigilância sanitária de portos, aeroportos e fronteiras;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 - observado o disposto no art. 26 desta Lei, celebrar contratos e convênios com entidades prestadoras de serviços privados de saúde, bem como controlar e avaliar sua execução;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 - controlar e fiscalizar os procedimentos dos serviços privados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XII - normatizar complementarmente as ações e serviços públicos de saúde no seu âmbito de atuação.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19. Ao Distrito Federal competem as atribuições reservadas aos Estados e aos Municípios.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TÍTULO III</w:t>
      </w:r>
      <w:r>
        <w:rPr>
          <w:rFonts w:ascii="Verdana" w:hAnsi="Verdana" w:cs="Tahoma"/>
          <w:b/>
          <w:bCs/>
          <w:color w:val="666666"/>
          <w:sz w:val="20"/>
          <w:szCs w:val="20"/>
        </w:rPr>
        <w:br/>
        <w:t>DOS SERVIÇOS PRIVADOS DE ASSISTÊNCIA À SAÙDE</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w:t>
      </w:r>
      <w:r>
        <w:rPr>
          <w:rFonts w:ascii="Verdana" w:hAnsi="Verdana" w:cs="Tahoma"/>
          <w:b/>
          <w:bCs/>
          <w:color w:val="666666"/>
          <w:sz w:val="20"/>
          <w:szCs w:val="20"/>
        </w:rPr>
        <w:br/>
        <w:t>Do Funcionamento</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20. Os serviços privados de assistência à saúde caracterizam-se pela atuação, por iniciativa própria, de profissionais liberais, legalmente habilitados, e de pessoas jurídicas de direito privado na promoção, proteção e recuperação da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21. A assistência à saúde é livre à iniciativa privada.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22. Na prestação de serviços privados de assistência à saúde, serão observados os princípios éticos e as normas expedidas pelo órgão de direção do Sistema Único de Saúde (SUS) quanto às condições para seu funcionamento.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Art. 23. É vedada a participação direta ou indireta de empresas ou de capitais estrangeiros na assistência à saúde, salvo através de doações de organismos internacionais vinculados à Organização das Nações Unidas, de entidades de cooperação técnica e de financiamento e empréstimos.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 Em qualquer caso é obrigatória a autorização do órgão de direção nacional do Sistema Único de Saúde (SUS), submetendo-se a seu controle as atividades que forem desenvolvidas e os instrumentos que forem firmados.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 Excetuam-se do disposto neste artigo os serviços de saúde mantidos, em finalidade lucrativa, por empresas, para atendimento de seus empregados e dependentes, sem qualquer ônus para a seguridade social.</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II</w:t>
      </w:r>
      <w:r>
        <w:rPr>
          <w:rFonts w:ascii="Verdana" w:hAnsi="Verdana" w:cs="Tahoma"/>
          <w:b/>
          <w:bCs/>
          <w:color w:val="666666"/>
          <w:sz w:val="20"/>
          <w:szCs w:val="20"/>
        </w:rPr>
        <w:br/>
        <w:t>Da Participação Complementar</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24. Quando as suas disponibilidades forem insuficientes para garantir a cobertura assistencial à população de uma determinada área, o Sistema Único de Saúde (SUS) poderá recorrer aos serviços ofertados pela iniciativa privada.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Parágrafo único. A participação complementar dos serviços privados será formalizada mediante contrato ou convênio, observadas, a respeito, as normas de direito público.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25. Na hipótese do artigo anterior, as entidades filantrópicas e as sem fins lucrativos terão preferência para participar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26. Os critérios e valores para a remuneração de serviços e os parâmetros de cobertura assistencial serão estabelecidos pela direção nacional do Sistema Único de Saúde (SUS), aprovados no Conselho Nacional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 1° Na fixação dos critérios, valores, formas de reajuste e de pagamento da remuneração aludida neste artigo, </w:t>
      </w:r>
      <w:proofErr w:type="gramStart"/>
      <w:r>
        <w:rPr>
          <w:rFonts w:ascii="Verdana" w:hAnsi="Verdana" w:cs="Tahoma"/>
          <w:color w:val="666666"/>
          <w:sz w:val="20"/>
          <w:szCs w:val="20"/>
        </w:rPr>
        <w:t>a</w:t>
      </w:r>
      <w:proofErr w:type="gramEnd"/>
      <w:r>
        <w:rPr>
          <w:rFonts w:ascii="Verdana" w:hAnsi="Verdana" w:cs="Tahoma"/>
          <w:color w:val="666666"/>
          <w:sz w:val="20"/>
          <w:szCs w:val="20"/>
        </w:rPr>
        <w:t xml:space="preserve"> direção nacional do Sistema Único de Saúde (SUS) deverá fundamentar seu ato em demonstrativo econômico-financeiro que garanta a efetiva qualidade de execução dos serviços contratados.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 Os serviços contratados submeter-se-ão às normas técnicas e administrativas e aos princípios e diretrizes do Sistema Único de Saúde (SUS), mantido o equilíbrio econômico e financeiro do contrato.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3°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4° Aos proprietários, administradores e dirigentes de entidades ou serviços contratados é vedado exercer cargo de chefia ou função de confiança no Sistema Único de Saúde (SUS).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TÍTULO IV</w:t>
      </w:r>
      <w:r>
        <w:rPr>
          <w:rFonts w:ascii="Verdana" w:hAnsi="Verdana" w:cs="Tahoma"/>
          <w:b/>
          <w:bCs/>
          <w:color w:val="666666"/>
          <w:sz w:val="20"/>
          <w:szCs w:val="20"/>
        </w:rPr>
        <w:br/>
        <w:t>DOS RECURSOS HUMANOS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27. A política de recursos humanos na área da saúde será formalizada e executada, articuladamente, pelas diferentes esferas de governo, em cumprimento dos seguintes objetivos: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organização de um sistema de formação de recursos humanos em todos os níveis de ensino, inclusive de pós-graduação, além da elaboração de programas de permanente aperfeiçoamento de pessoal;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valorização da dedicação exclusiva aos serviços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Parágrafo único. Os serviços públicos que integram o Sistema Único de Saúde (SUS) constituem campo de prática para ensino e pesquisa, mediante normas específicas, elaboradas conjuntamente com o sistema educacional.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Art. 28. Os cargos e funções de chefia, direção e assessoramento, no âmbito do Sistema Único de Saúde (SUS), só poderão ser </w:t>
      </w:r>
      <w:proofErr w:type="gramStart"/>
      <w:r>
        <w:rPr>
          <w:rFonts w:ascii="Verdana" w:hAnsi="Verdana" w:cs="Tahoma"/>
          <w:color w:val="666666"/>
          <w:sz w:val="20"/>
          <w:szCs w:val="20"/>
        </w:rPr>
        <w:t>exercidas</w:t>
      </w:r>
      <w:proofErr w:type="gramEnd"/>
      <w:r>
        <w:rPr>
          <w:rFonts w:ascii="Verdana" w:hAnsi="Verdana" w:cs="Tahoma"/>
          <w:color w:val="666666"/>
          <w:sz w:val="20"/>
          <w:szCs w:val="20"/>
        </w:rPr>
        <w:t xml:space="preserve"> em regime de tempo integral.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 1° Os servidores que legalmente acumulam dois cargos ou empregos poderão exercer suas atividades em mais de um estabelecimento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 O disposto no parágrafo anterior aplica-se também aos servidores em regime de tempo integral, com exceção dos ocupantes de cargos ou função de chefia, direção ou assessoramento.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29.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30. As especializações na forma de treinamento em serviço sob supervisão serão regulamentadas por Comissão Nacional, instituída de acordo com o art. 12 desta Lei, garantida a participação das entidades profissionais correspondentes.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TÍTULO V</w:t>
      </w:r>
      <w:r>
        <w:rPr>
          <w:rFonts w:ascii="Verdana" w:hAnsi="Verdana" w:cs="Tahoma"/>
          <w:b/>
          <w:bCs/>
          <w:color w:val="666666"/>
          <w:sz w:val="20"/>
          <w:szCs w:val="20"/>
        </w:rPr>
        <w:br/>
        <w:t>DO FINANCIAMENTO</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w:t>
      </w:r>
      <w:r>
        <w:rPr>
          <w:rFonts w:ascii="Verdana" w:hAnsi="Verdana" w:cs="Tahoma"/>
          <w:b/>
          <w:bCs/>
          <w:color w:val="666666"/>
          <w:sz w:val="20"/>
          <w:szCs w:val="20"/>
        </w:rPr>
        <w:br/>
        <w:t>Dos Recursos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31. O orçamento da seguridade social destinará ao Sistema Único de Saúde (SUS) de acordo com a receita estimada, os recursos necessários à realização de suas finalidades, previstos em proposta elaborada pela sua direção nacional, com a participação dos órgãos da Previdência Social e da Assistência Social, tendo em vista as metas e prioridades estabelecidas na Lei de Diretrizes Orçamentárias.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32. São considerados de outras fontes os recursos provenientes 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Serviços que possam ser prestados sem prejuízo da assistência à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III - </w:t>
      </w:r>
      <w:proofErr w:type="gramStart"/>
      <w:r>
        <w:rPr>
          <w:rFonts w:ascii="Verdana" w:hAnsi="Verdana" w:cs="Tahoma"/>
          <w:color w:val="666666"/>
          <w:sz w:val="20"/>
          <w:szCs w:val="20"/>
        </w:rPr>
        <w:t>ajuda,</w:t>
      </w:r>
      <w:proofErr w:type="gramEnd"/>
      <w:r>
        <w:rPr>
          <w:rFonts w:ascii="Verdana" w:hAnsi="Verdana" w:cs="Tahoma"/>
          <w:color w:val="666666"/>
          <w:sz w:val="20"/>
          <w:szCs w:val="20"/>
        </w:rPr>
        <w:t xml:space="preserve"> contribuições, doações e donativos;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alienações patrimoniais e rendimentos de capital;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taxas, multas, emolumentos e preços públicos arrecadados no âmbito do Sistema Único de Saúde (SUS); 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rendas eventuais, inclusive comerciais e industriais.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 Ao Sistema Único de Saúde (SUS) caberá metade da receita de que trata o inciso I deste artigo, apurada mensalmente, a qual será destinada à recuperação de viciados.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 As receitas geradas no âmbito do Sistema Único de Saúde (SUS) serão creditadas diretamente em contas especiais, movimentadas pela sua direção, na esfera de poder onde forem arrecadadas.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3º As ações de saneamento que venham a ser executadas supletivamente pelo Sistema Único de Saúde (SUS), serão financiadas por recursos tarifários específicos e outros da União, Estados, Distrito Federal, Municípios e, em particular, do Sistema Financeiro da Habitação (SFH).</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4º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5º As atividades de pesquisa e desenvolvimento científico e tecnológico em saúde serão co-financiadas pelo Sistema Único de Saúde (SUS), pelas universidades e pelo orçamento fiscal, além de recursos de instituições de fomento e financiamento ou de origem externa e receita própria das instituições executoras.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6º (Vetado).</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II</w:t>
      </w:r>
      <w:r>
        <w:rPr>
          <w:rFonts w:ascii="Verdana" w:hAnsi="Verdana" w:cs="Tahoma"/>
          <w:b/>
          <w:bCs/>
          <w:color w:val="666666"/>
          <w:sz w:val="20"/>
          <w:szCs w:val="20"/>
        </w:rPr>
        <w:br/>
        <w:t>Da Gestão Financeira</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33. Os recursos financeiros do Sistema Único de Saúde (SUS) serão depositados em conta especial, em cada esfera de sua atuação, e movimentados sob fiscalização dos respectivos Conselhos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1º Na esfera federal, os recursos financeiros, originários do Orçamento da Seguridade Social, de outros Orçamentos da União, além de outras fontes, serão administrados pelo Ministério da Saúde, através do Fundo Nacional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 3º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4º O Ministério da Saúde acompanhará, através de seu sistema de auditoria, a conformidade à programação aprovada da aplicação dos recursos repassados a Estados e Municípios. Constatada a malversação, desvio ou não aplicação dos recursos, caberá ao Ministério da Saúde aplicar as medidas previstas em lei.</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Art. 34. As autoridades responsáveis pela distribuição da receita efetivamente arrecadada transferirão </w:t>
      </w:r>
      <w:proofErr w:type="gramStart"/>
      <w:r>
        <w:rPr>
          <w:rFonts w:ascii="Verdana" w:hAnsi="Verdana" w:cs="Tahoma"/>
          <w:color w:val="666666"/>
          <w:sz w:val="20"/>
          <w:szCs w:val="20"/>
        </w:rPr>
        <w:t>automaticamente ao Fundo Nacional de Saúde (FNS)</w:t>
      </w:r>
      <w:proofErr w:type="gramEnd"/>
      <w:r>
        <w:rPr>
          <w:rFonts w:ascii="Verdana" w:hAnsi="Verdana" w:cs="Tahoma"/>
          <w:color w:val="666666"/>
          <w:sz w:val="20"/>
          <w:szCs w:val="20"/>
        </w:rPr>
        <w:t>, observado o critério do parágrafo único deste artigo, os recursos financeiros correspondentes às dotações consignadas no Orçamento da Seguridade Social, a projetos e atividades a serem executados no âmbito do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Parágrafo único. Na distribuição dos recursos financeiros da Seguridade Social será observada a mesma proporção da despesa prevista de cada área, no Orçamento da Seguridade Social.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35. Para o estabelecimento de valores a serem transferidos a Estados, Distrito Federal e Municípios, será utilizada a combinação dos seguintes critérios, segundo análise técnica de programas e projetos: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 - perfil demográfico da região;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 - perfil epidemiológico da população a ser coberta;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III - características quantitativas e qualitativas da rede de saúde na área;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IV - desempenho técnico, econômico e financeiro no período anterior;</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 - níveis de participação do setor saúde nos orçamentos estaduais e municipais;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 - previsão do plano qüinqüenal de investimentos da rede;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VII - ressarcimento do atendimento a serviços prestados para outras esferas de governo.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1º Metade dos recursos destinados a Estados e Municípios será distribuída segundo o quociente de sua divisão pelo número de habitantes, independentemente de qualquer procedimento prévio.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Nos casos de Estados e Municípios sujeitos a notório processo de migração, os critérios demográficos mencionados nesta lei serão ponderados por outros indicadores de crescimento populacional, em especial o número de eleitores registrados.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3º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4º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5º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6º O disposto no parágrafo anterior não prejudica a atuação dos órgãos de controle interno e externo e nem a aplicação de penalidades previstas em lei, em caso de irregularidades verificadas na gestão dos recursos transferidos.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t>CAPÍTULO III</w:t>
      </w:r>
      <w:r>
        <w:rPr>
          <w:rFonts w:ascii="Verdana" w:hAnsi="Verdana" w:cs="Tahoma"/>
          <w:b/>
          <w:bCs/>
          <w:color w:val="666666"/>
          <w:sz w:val="20"/>
          <w:szCs w:val="20"/>
        </w:rPr>
        <w:br/>
        <w:t>Do Planejamento e do Orçamento</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36. O processo de planejamento e orçamento do Sistema Único de Saúde (SUS) será ascendente, do nível local até o federal, ouvidos seus órgãos deliberativos, compatibilizando-se as necessidades da política de saúde com a disponibilidade de recursos em planos de saúde dos Municípios, dos Estados, do Distrito Federal e da União.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 1º Os planos de saúde serão </w:t>
      </w:r>
      <w:proofErr w:type="gramStart"/>
      <w:r>
        <w:rPr>
          <w:rFonts w:ascii="Verdana" w:hAnsi="Verdana" w:cs="Tahoma"/>
          <w:color w:val="666666"/>
          <w:sz w:val="20"/>
          <w:szCs w:val="20"/>
        </w:rPr>
        <w:t>a</w:t>
      </w:r>
      <w:proofErr w:type="gramEnd"/>
      <w:r>
        <w:rPr>
          <w:rFonts w:ascii="Verdana" w:hAnsi="Verdana" w:cs="Tahoma"/>
          <w:color w:val="666666"/>
          <w:sz w:val="20"/>
          <w:szCs w:val="20"/>
        </w:rPr>
        <w:t xml:space="preserve"> base das atividades e programações de cada nível de direção do Sistema Único de Saúde (SUS), e seu financiamento será previsto na respectiva proposta orçamentária.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É vedada a transferência de recursos para o financiamento de ações não previstas nos planos de saúde, exceto em situações emergenciais ou de calamidade pública, na área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37. O Conselho Nacional de Saúde estabelecerá as diretrizes a serem observadas na elaboração dos planos de saúde, em função das características epidemiológicas e da organização dos serviços em cada jurisdição administrativa.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Art. 38. Não será permitida a destinação de subvenções e auxílios a instituições prestadoras de serviços de saúde com finalidade lucrativa.</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Verdana" w:hAnsi="Verdana" w:cs="Tahoma"/>
          <w:b/>
          <w:bCs/>
          <w:color w:val="666666"/>
          <w:sz w:val="20"/>
          <w:szCs w:val="20"/>
        </w:rPr>
        <w:br/>
        <w:t>DAS DISPOSIÇÕES FINAIS E TRANSITÓRIAS</w:t>
      </w:r>
    </w:p>
    <w:p w:rsidR="0035397D" w:rsidRDefault="0035397D" w:rsidP="0035397D">
      <w:pPr>
        <w:pStyle w:val="NormalWeb"/>
        <w:shd w:val="clear" w:color="auto" w:fill="FFFFFF"/>
        <w:spacing w:before="23" w:beforeAutospacing="0" w:after="12" w:afterAutospacing="0"/>
        <w:ind w:right="69"/>
        <w:jc w:val="center"/>
        <w:rPr>
          <w:rFonts w:ascii="Tahoma" w:hAnsi="Tahoma" w:cs="Tahoma"/>
          <w:color w:val="000000"/>
          <w:sz w:val="10"/>
          <w:szCs w:val="10"/>
        </w:rPr>
      </w:pPr>
      <w:r>
        <w:rPr>
          <w:rFonts w:ascii="Tahoma" w:hAnsi="Tahoma" w:cs="Tahoma"/>
          <w:color w:val="000000"/>
          <w:sz w:val="10"/>
          <w:szCs w:val="10"/>
        </w:rPr>
        <w:t> </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39.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3º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4º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 5º A cessão de uso dos imóveis de propriedade do </w:t>
      </w:r>
      <w:proofErr w:type="spellStart"/>
      <w:proofErr w:type="gramStart"/>
      <w:r>
        <w:rPr>
          <w:rFonts w:ascii="Verdana" w:hAnsi="Verdana" w:cs="Tahoma"/>
          <w:color w:val="666666"/>
          <w:sz w:val="20"/>
          <w:szCs w:val="20"/>
        </w:rPr>
        <w:t>Inamps</w:t>
      </w:r>
      <w:proofErr w:type="spellEnd"/>
      <w:proofErr w:type="gramEnd"/>
      <w:r>
        <w:rPr>
          <w:rFonts w:ascii="Verdana" w:hAnsi="Verdana" w:cs="Tahoma"/>
          <w:color w:val="666666"/>
          <w:sz w:val="20"/>
          <w:szCs w:val="20"/>
        </w:rPr>
        <w:t xml:space="preserve"> para órgãos integrantes do Sistema Único de Saúde (SUS) será feita de modo a preservá-los como patrimônio da Seguridade Social.</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6º Os imóveis de que trata o parágrafo anterior serão inventariados com todos os seus acessórios, equipamentos e outros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7º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 8º O acesso aos serviços de informática e bases de dados, mantidos pelo Ministério da Saúde e pelo Ministério do Trabalho e da Previdência Social, será assegurado às Secretarias Estaduais e Municipais de Saúde ou órgãos congêneres, como suporte ao processo de gestão, de forma a permitir a </w:t>
      </w:r>
      <w:proofErr w:type="gramStart"/>
      <w:r>
        <w:rPr>
          <w:rFonts w:ascii="Verdana" w:hAnsi="Verdana" w:cs="Tahoma"/>
          <w:color w:val="666666"/>
          <w:sz w:val="20"/>
          <w:szCs w:val="20"/>
        </w:rPr>
        <w:t>gerencia informatizada das contas</w:t>
      </w:r>
      <w:proofErr w:type="gramEnd"/>
      <w:r>
        <w:rPr>
          <w:rFonts w:ascii="Verdana" w:hAnsi="Verdana" w:cs="Tahoma"/>
          <w:color w:val="666666"/>
          <w:sz w:val="20"/>
          <w:szCs w:val="20"/>
        </w:rPr>
        <w:t xml:space="preserve"> e a disseminação de estatísticas sanitárias e epidemiológicas médico-hospitalares.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40.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41. As ações desenvolvidas pela Fundação das Pioneiras Sociais e pelo Instituto Nacional do Câncer, supervisionadas pela direção nacional do Sistema Único de Saúde (SUS), permanecerão como referencial de prestação de serviços, formação de recursos humanos e para transferência de tecnologia.</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42.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43. A gratuidade das ações e serviços de saúde fica preservada nos serviços públicos contratados, ressalvando-se as cláusulas dos contratos ou convênios estabelecidos com as entidades privadas.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44.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45. Os serviços de saúde dos hospitais universitários e de ensino integram-se ao Sistema Único de Saúde (SUS), mediante convênio, preservada a sua autonomia administrativa, em relação ao patrimônio, aos recursos humanos e financeiros, ensino, pesquisa e extensão nos limites conferidos pelas instituições a que estejam vinculados.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1º Os serviços de saúde de sistemas estaduais e municipais de previdência social deverão integrar-se à direção correspondente do Sistema Único de Saúde (SUS), conforme seu âmbito de atuação, bem como quaisquer outros órgãos e serviços de saúde.</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2º Em tempo de paz e havendo interesse recíproco, os serviços de saúde das Forças Armadas poderão integrar-se ao Sistema Único de Saúde (SUS), conforme se dispuser em convênio que, para esse fim, for firmado.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Art. 46. </w:t>
      </w:r>
      <w:proofErr w:type="gramStart"/>
      <w:r>
        <w:rPr>
          <w:rFonts w:ascii="Verdana" w:hAnsi="Verdana" w:cs="Tahoma"/>
          <w:color w:val="666666"/>
          <w:sz w:val="20"/>
          <w:szCs w:val="20"/>
        </w:rPr>
        <w:t>o</w:t>
      </w:r>
      <w:proofErr w:type="gramEnd"/>
      <w:r>
        <w:rPr>
          <w:rFonts w:ascii="Verdana" w:hAnsi="Verdana" w:cs="Tahoma"/>
          <w:color w:val="666666"/>
          <w:sz w:val="20"/>
          <w:szCs w:val="20"/>
        </w:rPr>
        <w:t xml:space="preserve"> Sistema Único de Saúde (SUS), estabelecerá mecanismos de incentivos à participação do setor privado no investimento em ciência e tecnologia e estimulará a transferência de tecnologia das universidades e institutos de pesquisa aos serviços de saúde nos Estados, Distrito Federal e Municípios, e às empresas nacionais.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47. O Ministério da Saúde, em articulação com os níveis estaduais e municipais do Sistema Único de Saúde (SUS), organizará, no prazo de dois anos, um sistema nacional de informações em saúde, integrado em todo o território nacional, abrangendo questões epidemiológicas e de prestação de serviços.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48.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49.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lastRenderedPageBreak/>
        <w:t>Art. 50. Os convênios entre a União, os Estados e os Municípios, celebrados para implantação dos Sistemas Unificados e Descentralizados de Saúde, ficarão rescindidos à proporção que seu objeto for sendo absorvido pelo Sistema Único de Saúde (SUS).</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51.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52. Sem prejuízo de outras sanções cabíveis, constitui crime de emprego irregular de verbas ou rendas públicas (Código Penal, art. 315) a utilização de recursos financeiros do Sistema Único de Saúde (SUS) em finalidades diversas das previstas nesta lei.</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53. (Vetado).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Art. 54. Esta lei entra em vigor na data de sua publicação.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 xml:space="preserve">Art. 55. </w:t>
      </w:r>
      <w:proofErr w:type="gramStart"/>
      <w:r>
        <w:rPr>
          <w:rFonts w:ascii="Verdana" w:hAnsi="Verdana" w:cs="Tahoma"/>
          <w:color w:val="666666"/>
          <w:sz w:val="20"/>
          <w:szCs w:val="20"/>
        </w:rPr>
        <w:t>São</w:t>
      </w:r>
      <w:proofErr w:type="gramEnd"/>
      <w:r>
        <w:rPr>
          <w:rFonts w:ascii="Verdana" w:hAnsi="Verdana" w:cs="Tahoma"/>
          <w:color w:val="666666"/>
          <w:sz w:val="20"/>
          <w:szCs w:val="20"/>
        </w:rPr>
        <w:t xml:space="preserve"> revogadas a Lei nº. 2.312, de </w:t>
      </w:r>
      <w:proofErr w:type="gramStart"/>
      <w:r>
        <w:rPr>
          <w:rFonts w:ascii="Verdana" w:hAnsi="Verdana" w:cs="Tahoma"/>
          <w:color w:val="666666"/>
          <w:sz w:val="20"/>
          <w:szCs w:val="20"/>
        </w:rPr>
        <w:t>3</w:t>
      </w:r>
      <w:proofErr w:type="gramEnd"/>
      <w:r>
        <w:rPr>
          <w:rFonts w:ascii="Verdana" w:hAnsi="Verdana" w:cs="Tahoma"/>
          <w:color w:val="666666"/>
          <w:sz w:val="20"/>
          <w:szCs w:val="20"/>
        </w:rPr>
        <w:t xml:space="preserve"> de setembro de 1954, a Lei nº. 6.229, de 17 de julho de 1975, e demais disposições em contrário.</w:t>
      </w:r>
    </w:p>
    <w:p w:rsidR="0035397D" w:rsidRDefault="0035397D" w:rsidP="0035397D">
      <w:pPr>
        <w:pStyle w:val="NormalWeb"/>
        <w:shd w:val="clear" w:color="auto" w:fill="FFFFFF"/>
        <w:spacing w:before="23" w:beforeAutospacing="0" w:after="12" w:afterAutospacing="0"/>
        <w:ind w:right="69"/>
        <w:rPr>
          <w:rFonts w:ascii="Tahoma" w:hAnsi="Tahoma" w:cs="Tahoma"/>
          <w:color w:val="000000"/>
          <w:sz w:val="10"/>
          <w:szCs w:val="10"/>
        </w:rPr>
      </w:pPr>
      <w:r>
        <w:rPr>
          <w:rFonts w:ascii="Verdana" w:hAnsi="Verdana" w:cs="Tahoma"/>
          <w:color w:val="666666"/>
          <w:sz w:val="20"/>
          <w:szCs w:val="20"/>
        </w:rPr>
        <w:t>Brasília, 19 de setembro de 1990; 169º da Independência e 102º da </w:t>
      </w:r>
    </w:p>
    <w:p w:rsidR="003D18E2" w:rsidRPr="0035397D" w:rsidRDefault="003D18E2">
      <w:pPr>
        <w:rPr>
          <w:b/>
        </w:rPr>
      </w:pPr>
    </w:p>
    <w:sectPr w:rsidR="003D18E2" w:rsidRPr="0035397D" w:rsidSect="003D18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5397D"/>
    <w:rsid w:val="0035397D"/>
    <w:rsid w:val="003D18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539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228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5347</Words>
  <Characters>28874</Characters>
  <Application>Microsoft Office Word</Application>
  <DocSecurity>0</DocSecurity>
  <Lines>240</Lines>
  <Paragraphs>68</Paragraphs>
  <ScaleCrop>false</ScaleCrop>
  <Company>Hewlett-Packard Company</Company>
  <LinksUpToDate>false</LinksUpToDate>
  <CharactersWithSpaces>34153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giovanny.dantas</dc:creator>
  <cp:lastModifiedBy>giovanny.dantas</cp:lastModifiedBy>
  <cp:revision>1</cp:revision>
  <dcterms:created xsi:type="dcterms:W3CDTF">2018-01-29T16:39:00Z</dcterms:created>
  <dcterms:modified xsi:type="dcterms:W3CDTF">2018-01-29T16:42:00Z</dcterms:modified>
</cp:coreProperties>
</file>